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468923" w14:paraId="2C078E63" wp14:textId="5148FD14">
      <w:pPr>
        <w:spacing w:line="480" w:lineRule="auto"/>
        <w:rPr>
          <w:rFonts w:ascii="Times New Roman" w:hAnsi="Times New Roman" w:eastAsia="Times New Roman" w:cs="Times New Roman"/>
          <w:sz w:val="24"/>
          <w:szCs w:val="24"/>
        </w:rPr>
      </w:pPr>
      <w:bookmarkStart w:name="_GoBack" w:id="0"/>
      <w:bookmarkEnd w:id="0"/>
      <w:r w:rsidRPr="4A468923" w:rsidR="4A468923">
        <w:rPr>
          <w:rFonts w:ascii="Times New Roman" w:hAnsi="Times New Roman" w:eastAsia="Times New Roman" w:cs="Times New Roman"/>
          <w:sz w:val="24"/>
          <w:szCs w:val="24"/>
        </w:rPr>
        <w:t>Boutheina Ben Abdallah</w:t>
      </w:r>
      <w:r>
        <w:tab/>
      </w:r>
      <w:r>
        <w:tab/>
      </w:r>
      <w:r>
        <w:tab/>
      </w:r>
      <w:r>
        <w:tab/>
      </w:r>
      <w:r>
        <w:tab/>
      </w:r>
      <w:r>
        <w:tab/>
      </w:r>
      <w:r>
        <w:tab/>
      </w:r>
      <w:r w:rsidRPr="4A468923" w:rsidR="4A468923">
        <w:rPr>
          <w:rFonts w:ascii="Times New Roman" w:hAnsi="Times New Roman" w:eastAsia="Times New Roman" w:cs="Times New Roman"/>
          <w:sz w:val="24"/>
          <w:szCs w:val="24"/>
        </w:rPr>
        <w:t>4/4/22</w:t>
      </w:r>
    </w:p>
    <w:p w:rsidR="4A468923" w:rsidP="4A468923" w:rsidRDefault="4A468923" w14:paraId="28372170" w14:textId="1E317F83">
      <w:pPr>
        <w:pStyle w:val="Normal"/>
        <w:spacing w:line="480" w:lineRule="auto"/>
        <w:rPr>
          <w:rFonts w:ascii="Times New Roman" w:hAnsi="Times New Roman" w:eastAsia="Times New Roman" w:cs="Times New Roman"/>
          <w:sz w:val="24"/>
          <w:szCs w:val="24"/>
        </w:rPr>
      </w:pPr>
      <w:r w:rsidRPr="75D5277A" w:rsidR="4A468923">
        <w:rPr>
          <w:rFonts w:ascii="Times New Roman" w:hAnsi="Times New Roman" w:eastAsia="Times New Roman" w:cs="Times New Roman"/>
          <w:sz w:val="24"/>
          <w:szCs w:val="24"/>
        </w:rPr>
        <w:t>Writing for the Social Sciences</w:t>
      </w:r>
      <w:r>
        <w:tab/>
      </w:r>
      <w:r>
        <w:tab/>
      </w:r>
      <w:r>
        <w:tab/>
      </w:r>
      <w:r>
        <w:tab/>
      </w:r>
      <w:r>
        <w:tab/>
      </w:r>
      <w:r w:rsidRPr="75D5277A" w:rsidR="4A468923">
        <w:rPr>
          <w:rFonts w:ascii="Times New Roman" w:hAnsi="Times New Roman" w:eastAsia="Times New Roman" w:cs="Times New Roman"/>
          <w:sz w:val="24"/>
          <w:szCs w:val="24"/>
        </w:rPr>
        <w:t xml:space="preserve">Prof. </w:t>
      </w:r>
      <w:r w:rsidRPr="75D5277A" w:rsidR="4A468923">
        <w:rPr>
          <w:rFonts w:ascii="Times New Roman" w:hAnsi="Times New Roman" w:eastAsia="Times New Roman" w:cs="Times New Roman"/>
          <w:sz w:val="24"/>
          <w:szCs w:val="24"/>
        </w:rPr>
        <w:t>Steegmann</w:t>
      </w:r>
    </w:p>
    <w:p w:rsidR="4A468923" w:rsidP="75D5277A" w:rsidRDefault="4A468923" w14:paraId="768B6470" w14:textId="70C1A064">
      <w:pPr>
        <w:pStyle w:val="Normal"/>
        <w:spacing w:line="480" w:lineRule="auto"/>
        <w:ind w:firstLine="720"/>
        <w:rPr>
          <w:rFonts w:ascii="Times New Roman" w:hAnsi="Times New Roman" w:eastAsia="Times New Roman" w:cs="Times New Roman"/>
          <w:noProof w:val="0"/>
          <w:color w:val="000000" w:themeColor="text1" w:themeTint="FF" w:themeShade="FF"/>
          <w:sz w:val="24"/>
          <w:szCs w:val="24"/>
          <w:lang w:val="en-US"/>
        </w:rPr>
      </w:pPr>
      <w:r w:rsidRPr="75D5277A" w:rsidR="4A468923">
        <w:rPr>
          <w:rFonts w:ascii="Times New Roman" w:hAnsi="Times New Roman" w:eastAsia="Times New Roman" w:cs="Times New Roman"/>
          <w:sz w:val="24"/>
          <w:szCs w:val="24"/>
        </w:rPr>
        <w:t xml:space="preserve">After </w:t>
      </w:r>
      <w:r w:rsidRPr="75D5277A" w:rsidR="4A468923">
        <w:rPr>
          <w:rFonts w:ascii="Times New Roman" w:hAnsi="Times New Roman" w:eastAsia="Times New Roman" w:cs="Times New Roman"/>
          <w:sz w:val="24"/>
          <w:szCs w:val="24"/>
        </w:rPr>
        <w:t>observing</w:t>
      </w:r>
      <w:r w:rsidRPr="75D5277A" w:rsidR="4A468923">
        <w:rPr>
          <w:rFonts w:ascii="Times New Roman" w:hAnsi="Times New Roman" w:eastAsia="Times New Roman" w:cs="Times New Roman"/>
          <w:sz w:val="24"/>
          <w:szCs w:val="24"/>
        </w:rPr>
        <w:t xml:space="preserve"> my </w:t>
      </w:r>
      <w:r w:rsidRPr="75D5277A" w:rsidR="4A468923">
        <w:rPr>
          <w:rFonts w:ascii="Times New Roman" w:hAnsi="Times New Roman" w:eastAsia="Times New Roman" w:cs="Times New Roman"/>
          <w:i w:val="1"/>
          <w:iCs w:val="1"/>
          <w:sz w:val="24"/>
          <w:szCs w:val="24"/>
        </w:rPr>
        <w:t xml:space="preserve">Introduction to Philosophy </w:t>
      </w:r>
      <w:r w:rsidRPr="75D5277A" w:rsidR="4A468923">
        <w:rPr>
          <w:rFonts w:ascii="Times New Roman" w:hAnsi="Times New Roman" w:eastAsia="Times New Roman" w:cs="Times New Roman"/>
          <w:i w:val="0"/>
          <w:iCs w:val="0"/>
          <w:sz w:val="24"/>
          <w:szCs w:val="24"/>
        </w:rPr>
        <w:t xml:space="preserve">class last week, I can say assuredly that I have a general idea for how to conduct my fieldwork research. Interviewing different people and gaining perspectives as well as taking notes will help me in drawing conclusions about my topic. </w:t>
      </w:r>
      <w:r w:rsidRPr="75D5277A" w:rsidR="75D5277A">
        <w:rPr>
          <w:rFonts w:ascii="Times New Roman" w:hAnsi="Times New Roman" w:eastAsia="Times New Roman" w:cs="Times New Roman"/>
          <w:noProof w:val="0"/>
          <w:sz w:val="24"/>
          <w:szCs w:val="24"/>
          <w:lang w:val="en-US"/>
        </w:rPr>
        <w:t xml:space="preserve">In </w:t>
      </w:r>
      <w:r w:rsidRPr="75D5277A" w:rsidR="75D5277A">
        <w:rPr>
          <w:rFonts w:ascii="Times New Roman" w:hAnsi="Times New Roman" w:eastAsia="Times New Roman" w:cs="Times New Roman"/>
          <w:noProof w:val="0"/>
          <w:sz w:val="24"/>
          <w:szCs w:val="24"/>
          <w:lang w:val="en-US"/>
        </w:rPr>
        <w:t>observing</w:t>
      </w:r>
      <w:r w:rsidRPr="75D5277A" w:rsidR="75D5277A">
        <w:rPr>
          <w:rFonts w:ascii="Times New Roman" w:hAnsi="Times New Roman" w:eastAsia="Times New Roman" w:cs="Times New Roman"/>
          <w:noProof w:val="0"/>
          <w:sz w:val="24"/>
          <w:szCs w:val="24"/>
          <w:lang w:val="en-US"/>
        </w:rPr>
        <w:t xml:space="preserve"> a regular class closely and writing down every detail, it was a completely </w:t>
      </w:r>
      <w:r w:rsidRPr="75D5277A" w:rsidR="75D5277A">
        <w:rPr>
          <w:rFonts w:ascii="Times New Roman" w:hAnsi="Times New Roman" w:eastAsia="Times New Roman" w:cs="Times New Roman"/>
          <w:noProof w:val="0"/>
          <w:sz w:val="24"/>
          <w:szCs w:val="24"/>
          <w:lang w:val="en-US"/>
        </w:rPr>
        <w:t>different experience</w:t>
      </w:r>
      <w:r w:rsidRPr="75D5277A" w:rsidR="75D5277A">
        <w:rPr>
          <w:rFonts w:ascii="Times New Roman" w:hAnsi="Times New Roman" w:eastAsia="Times New Roman" w:cs="Times New Roman"/>
          <w:noProof w:val="0"/>
          <w:sz w:val="24"/>
          <w:szCs w:val="24"/>
          <w:lang w:val="en-US"/>
        </w:rPr>
        <w:t xml:space="preserve">. I was intrigued by how much I could write about my surroundings when I paid attention to them. </w:t>
      </w:r>
      <w:r w:rsidRPr="75D5277A" w:rsidR="75D5277A">
        <w:rPr>
          <w:rFonts w:ascii="Times New Roman" w:hAnsi="Times New Roman" w:eastAsia="Times New Roman" w:cs="Times New Roman"/>
          <w:noProof w:val="0"/>
          <w:sz w:val="24"/>
          <w:szCs w:val="24"/>
          <w:lang w:val="en-US"/>
        </w:rPr>
        <w:t xml:space="preserve">The use of Double-Entry notetaking methods and making responses to observations will help me improve my observational and note-taking skills in the future. </w:t>
      </w:r>
      <w:r w:rsidRPr="75D5277A" w:rsidR="6A122363">
        <w:rPr>
          <w:rFonts w:ascii="Times New Roman" w:hAnsi="Times New Roman" w:eastAsia="Times New Roman" w:cs="Times New Roman"/>
          <w:i w:val="0"/>
          <w:iCs w:val="0"/>
          <w:sz w:val="24"/>
          <w:szCs w:val="24"/>
        </w:rPr>
        <w:t xml:space="preserve">What I believe I did well was writing down my assumptions, for example, the assumptions about the classroom that had little to no decoration. I learned that rather than just relying on your own experience to gain knowledge, you should look around you and see what you observe. Also, I realized that every single detail is important. The dropping of a pencil, to writing on a chalkboard. This is just one example of how every detail counts. There are no minor or unnecessary details, and </w:t>
      </w:r>
      <w:r w:rsidRPr="75D5277A" w:rsidR="6A122363">
        <w:rPr>
          <w:rFonts w:ascii="Times New Roman" w:hAnsi="Times New Roman" w:eastAsia="Times New Roman" w:cs="Times New Roman"/>
          <w:i w:val="0"/>
          <w:iCs w:val="0"/>
          <w:sz w:val="24"/>
          <w:szCs w:val="24"/>
        </w:rPr>
        <w:t>almost anything</w:t>
      </w:r>
      <w:r w:rsidRPr="75D5277A" w:rsidR="6A122363">
        <w:rPr>
          <w:rFonts w:ascii="Times New Roman" w:hAnsi="Times New Roman" w:eastAsia="Times New Roman" w:cs="Times New Roman"/>
          <w:i w:val="0"/>
          <w:iCs w:val="0"/>
          <w:sz w:val="24"/>
          <w:szCs w:val="24"/>
        </w:rPr>
        <w:t xml:space="preserve"> can be used in writing for something. Note-taking and </w:t>
      </w:r>
      <w:r w:rsidRPr="75D5277A" w:rsidR="6A122363">
        <w:rPr>
          <w:rFonts w:ascii="Times New Roman" w:hAnsi="Times New Roman" w:eastAsia="Times New Roman" w:cs="Times New Roman"/>
          <w:i w:val="0"/>
          <w:iCs w:val="0"/>
          <w:sz w:val="24"/>
          <w:szCs w:val="24"/>
        </w:rPr>
        <w:t>observing</w:t>
      </w:r>
      <w:r w:rsidRPr="75D5277A" w:rsidR="6A122363">
        <w:rPr>
          <w:rFonts w:ascii="Times New Roman" w:hAnsi="Times New Roman" w:eastAsia="Times New Roman" w:cs="Times New Roman"/>
          <w:i w:val="0"/>
          <w:iCs w:val="0"/>
          <w:sz w:val="24"/>
          <w:szCs w:val="24"/>
        </w:rPr>
        <w:t xml:space="preserve"> is </w:t>
      </w:r>
      <w:r w:rsidRPr="75D5277A" w:rsidR="6A122363">
        <w:rPr>
          <w:rFonts w:ascii="Times New Roman" w:hAnsi="Times New Roman" w:eastAsia="Times New Roman" w:cs="Times New Roman"/>
          <w:i w:val="0"/>
          <w:iCs w:val="0"/>
          <w:sz w:val="24"/>
          <w:szCs w:val="24"/>
        </w:rPr>
        <w:t>a great way</w:t>
      </w:r>
      <w:r w:rsidRPr="75D5277A" w:rsidR="6A122363">
        <w:rPr>
          <w:rFonts w:ascii="Times New Roman" w:hAnsi="Times New Roman" w:eastAsia="Times New Roman" w:cs="Times New Roman"/>
          <w:i w:val="0"/>
          <w:iCs w:val="0"/>
          <w:sz w:val="24"/>
          <w:szCs w:val="24"/>
        </w:rPr>
        <w:t xml:space="preserve"> to get a feel of your surroundings, </w:t>
      </w:r>
      <w:r w:rsidRPr="75D5277A" w:rsidR="6A122363">
        <w:rPr>
          <w:rFonts w:ascii="Times New Roman" w:hAnsi="Times New Roman" w:eastAsia="Times New Roman" w:cs="Times New Roman"/>
          <w:i w:val="0"/>
          <w:iCs w:val="0"/>
          <w:sz w:val="24"/>
          <w:szCs w:val="24"/>
        </w:rPr>
        <w:t>provide</w:t>
      </w:r>
      <w:r w:rsidRPr="75D5277A" w:rsidR="6A122363">
        <w:rPr>
          <w:rFonts w:ascii="Times New Roman" w:hAnsi="Times New Roman" w:eastAsia="Times New Roman" w:cs="Times New Roman"/>
          <w:i w:val="0"/>
          <w:iCs w:val="0"/>
          <w:sz w:val="24"/>
          <w:szCs w:val="24"/>
        </w:rPr>
        <w:t xml:space="preserve"> detailed information for future research, and uses </w:t>
      </w:r>
      <w:r w:rsidRPr="75D5277A" w:rsidR="75D5277A">
        <w:rPr>
          <w:rFonts w:ascii="Times New Roman" w:hAnsi="Times New Roman" w:eastAsia="Times New Roman" w:cs="Times New Roman"/>
          <w:noProof w:val="0"/>
          <w:color w:val="000000" w:themeColor="text1" w:themeTint="FF" w:themeShade="FF"/>
          <w:sz w:val="24"/>
          <w:szCs w:val="24"/>
          <w:lang w:val="en-US"/>
        </w:rPr>
        <w:t>logic of the mind. Through fieldwork, you know what makes sense, and you use reasoning to reach conclusions. To conduct successful research and fieldwork, you need to ask questions and form responses about certain topics. Conducting a class observation was advan</w:t>
      </w:r>
      <w:r w:rsidRPr="75D5277A" w:rsidR="75D5277A">
        <w:rPr>
          <w:rFonts w:ascii="Times New Roman" w:hAnsi="Times New Roman" w:eastAsia="Times New Roman" w:cs="Times New Roman"/>
          <w:noProof w:val="0"/>
          <w:color w:val="000000" w:themeColor="text1" w:themeTint="FF" w:themeShade="FF"/>
          <w:sz w:val="24"/>
          <w:szCs w:val="24"/>
          <w:lang w:val="en-US"/>
        </w:rPr>
        <w:t>tageous for me to learn more about field working and how to supervise behavior.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ldhd8t9O/7UFlT" id="ZBJy6qyI"/>
  </int:Manifest>
  <int:Observations>
    <int:Content id="ZBJy6qy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DC1430"/>
    <w:rsid w:val="04DB03F9"/>
    <w:rsid w:val="057B0509"/>
    <w:rsid w:val="084E773A"/>
    <w:rsid w:val="0879E27A"/>
    <w:rsid w:val="0879E27A"/>
    <w:rsid w:val="0ECFFBA1"/>
    <w:rsid w:val="1256A8E4"/>
    <w:rsid w:val="1256A8E4"/>
    <w:rsid w:val="1A1AF488"/>
    <w:rsid w:val="1A1AF488"/>
    <w:rsid w:val="1A75AE42"/>
    <w:rsid w:val="1C3B03DD"/>
    <w:rsid w:val="1D523C90"/>
    <w:rsid w:val="255D4E75"/>
    <w:rsid w:val="30CAA0BE"/>
    <w:rsid w:val="317AF46C"/>
    <w:rsid w:val="36AD1B58"/>
    <w:rsid w:val="36AD1B58"/>
    <w:rsid w:val="37298D05"/>
    <w:rsid w:val="388B91B0"/>
    <w:rsid w:val="390C7F64"/>
    <w:rsid w:val="390C7F64"/>
    <w:rsid w:val="3C0D5365"/>
    <w:rsid w:val="3DF6BB04"/>
    <w:rsid w:val="3E441950"/>
    <w:rsid w:val="3F737953"/>
    <w:rsid w:val="41DFCBFD"/>
    <w:rsid w:val="42E390F2"/>
    <w:rsid w:val="43EEE7B0"/>
    <w:rsid w:val="454D1730"/>
    <w:rsid w:val="4550EC5B"/>
    <w:rsid w:val="4550EC5B"/>
    <w:rsid w:val="48F3C3F3"/>
    <w:rsid w:val="48F3C3F3"/>
    <w:rsid w:val="49DC1430"/>
    <w:rsid w:val="4A468923"/>
    <w:rsid w:val="4FFA30C8"/>
    <w:rsid w:val="50B1DADE"/>
    <w:rsid w:val="53968585"/>
    <w:rsid w:val="5433CF64"/>
    <w:rsid w:val="554728D8"/>
    <w:rsid w:val="565AD318"/>
    <w:rsid w:val="596CE7B7"/>
    <w:rsid w:val="596CE7B7"/>
    <w:rsid w:val="5BDE3F2F"/>
    <w:rsid w:val="64AEB36F"/>
    <w:rsid w:val="64AEB36F"/>
    <w:rsid w:val="66C3055B"/>
    <w:rsid w:val="67303DB2"/>
    <w:rsid w:val="6773004F"/>
    <w:rsid w:val="67ECDFF6"/>
    <w:rsid w:val="68E761D9"/>
    <w:rsid w:val="6A122363"/>
    <w:rsid w:val="6BD47BAC"/>
    <w:rsid w:val="6BD47BAC"/>
    <w:rsid w:val="6E1B0524"/>
    <w:rsid w:val="72D1A622"/>
    <w:rsid w:val="74235590"/>
    <w:rsid w:val="75D5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1430"/>
  <w15:chartTrackingRefBased/>
  <w15:docId w15:val="{23315C45-CBC9-4BC5-B1E3-33F057D626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e7eeab860d0a4c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2022-04-04T14:26:41.9331690Z</dcterms:created>
  <dcterms:modified xsi:type="dcterms:W3CDTF">2022-04-04T19:15:34.9232679Z</dcterms:modified>
  <dc:creator>BOUTHEINA BEN ABDALLAH</dc:creator>
  <lastModifiedBy>BOUTHEINA BEN ABDALLAH</lastModifiedBy>
</coreProperties>
</file>